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415EC" w14:textId="168A010A" w:rsidR="00BA6454" w:rsidRPr="00BA6454" w:rsidRDefault="00BA6454" w:rsidP="00BA6454">
      <w:pPr>
        <w:spacing w:after="0" w:line="240" w:lineRule="auto"/>
        <w:jc w:val="center"/>
        <w:rPr>
          <w:sz w:val="28"/>
          <w:szCs w:val="28"/>
        </w:rPr>
      </w:pPr>
      <w:r w:rsidRPr="00BA6454">
        <w:rPr>
          <w:sz w:val="28"/>
          <w:szCs w:val="28"/>
        </w:rPr>
        <w:t>Tallahassee Mountain Bike Association</w:t>
      </w:r>
    </w:p>
    <w:p w14:paraId="7FA85533" w14:textId="65CFBB34" w:rsidR="00BA6454" w:rsidRPr="00BA6454" w:rsidRDefault="005D7288" w:rsidP="00BA6454">
      <w:pPr>
        <w:spacing w:after="0" w:line="240" w:lineRule="auto"/>
        <w:jc w:val="center"/>
        <w:rPr>
          <w:sz w:val="28"/>
          <w:szCs w:val="28"/>
        </w:rPr>
      </w:pPr>
      <w:r w:rsidRPr="00BA6454">
        <w:rPr>
          <w:sz w:val="28"/>
          <w:szCs w:val="28"/>
        </w:rPr>
        <w:t>Board Mee</w:t>
      </w:r>
      <w:r w:rsidR="00BA6454" w:rsidRPr="00BA6454">
        <w:rPr>
          <w:sz w:val="28"/>
          <w:szCs w:val="28"/>
        </w:rPr>
        <w:t>ting</w:t>
      </w:r>
    </w:p>
    <w:p w14:paraId="57EAC39C" w14:textId="0437C5F6" w:rsidR="00BA6454" w:rsidRDefault="005D7288" w:rsidP="00687CE9">
      <w:pPr>
        <w:spacing w:after="0" w:line="240" w:lineRule="auto"/>
        <w:jc w:val="center"/>
        <w:rPr>
          <w:sz w:val="28"/>
          <w:szCs w:val="28"/>
        </w:rPr>
      </w:pPr>
      <w:r w:rsidRPr="00BA6454">
        <w:rPr>
          <w:sz w:val="28"/>
          <w:szCs w:val="28"/>
        </w:rPr>
        <w:t xml:space="preserve">Wednesday, </w:t>
      </w:r>
      <w:r w:rsidR="007228CC">
        <w:rPr>
          <w:sz w:val="28"/>
          <w:szCs w:val="28"/>
        </w:rPr>
        <w:t>February 1</w:t>
      </w:r>
      <w:r w:rsidRPr="00BA6454">
        <w:rPr>
          <w:sz w:val="28"/>
          <w:szCs w:val="28"/>
        </w:rPr>
        <w:t>, 2023</w:t>
      </w:r>
    </w:p>
    <w:p w14:paraId="6AB22B22" w14:textId="502D9D1B" w:rsidR="00687CE9" w:rsidRDefault="00687CE9" w:rsidP="00687CE9">
      <w:pPr>
        <w:spacing w:after="0" w:line="240" w:lineRule="auto"/>
        <w:jc w:val="center"/>
        <w:rPr>
          <w:sz w:val="28"/>
          <w:szCs w:val="28"/>
        </w:rPr>
      </w:pPr>
    </w:p>
    <w:p w14:paraId="00F0E1EA" w14:textId="5CEDC8AB" w:rsidR="00687CE9" w:rsidRPr="00687CE9" w:rsidRDefault="00687CE9" w:rsidP="00687CE9">
      <w:pPr>
        <w:spacing w:after="0" w:line="240" w:lineRule="auto"/>
        <w:jc w:val="center"/>
        <w:rPr>
          <w:sz w:val="28"/>
          <w:szCs w:val="28"/>
        </w:rPr>
      </w:pPr>
      <w:r>
        <w:rPr>
          <w:sz w:val="28"/>
          <w:szCs w:val="28"/>
        </w:rPr>
        <w:t>Meeting Minutes</w:t>
      </w:r>
    </w:p>
    <w:p w14:paraId="1B4E20FA" w14:textId="77777777" w:rsidR="00A54DA3" w:rsidRDefault="00A54DA3" w:rsidP="00BA6454"/>
    <w:p w14:paraId="63BCD099" w14:textId="19F90761" w:rsidR="00762C06" w:rsidRDefault="00953922" w:rsidP="007228CC">
      <w:r>
        <w:t xml:space="preserve">Board </w:t>
      </w:r>
      <w:r w:rsidR="00762C06">
        <w:t>Present: Jacob F, Doug B, Kat S, Matt C, Kathy D, Doug D, Andrew P</w:t>
      </w:r>
    </w:p>
    <w:p w14:paraId="76D55FA8" w14:textId="7DD80821" w:rsidR="00762C06" w:rsidRDefault="00762C06" w:rsidP="007228CC">
      <w:r>
        <w:t xml:space="preserve">Approval of January Meeting Minutes: Unanimously </w:t>
      </w:r>
      <w:proofErr w:type="gramStart"/>
      <w:r>
        <w:t>approved</w:t>
      </w:r>
      <w:proofErr w:type="gramEnd"/>
    </w:p>
    <w:p w14:paraId="544ED4C1" w14:textId="382EA3EA" w:rsidR="007228CC" w:rsidRDefault="007228CC" w:rsidP="007228CC">
      <w:r>
        <w:t xml:space="preserve">Board Appointment: </w:t>
      </w:r>
    </w:p>
    <w:p w14:paraId="6D0DFD09" w14:textId="15151EF0" w:rsidR="007228CC" w:rsidRDefault="00762C06" w:rsidP="00953922">
      <w:pPr>
        <w:ind w:left="720"/>
      </w:pPr>
      <w:r>
        <w:t xml:space="preserve">Doug </w:t>
      </w:r>
      <w:proofErr w:type="spellStart"/>
      <w:r>
        <w:t>Droughan</w:t>
      </w:r>
      <w:proofErr w:type="spellEnd"/>
      <w:r>
        <w:t xml:space="preserve"> nominated and appointed to member at large following resignation of Doug Parke from 2023 TMBA Board of Directors.</w:t>
      </w:r>
    </w:p>
    <w:p w14:paraId="402B1330" w14:textId="0E36F2D1" w:rsidR="007228CC" w:rsidRDefault="007228CC" w:rsidP="007228CC">
      <w:r>
        <w:t>Old Business:</w:t>
      </w:r>
    </w:p>
    <w:p w14:paraId="32F8B9CA" w14:textId="783DBD8E" w:rsidR="007228CC" w:rsidRPr="005D7288" w:rsidRDefault="007228CC" w:rsidP="007228CC">
      <w:pPr>
        <w:numPr>
          <w:ilvl w:val="0"/>
          <w:numId w:val="5"/>
        </w:numPr>
      </w:pPr>
      <w:r w:rsidRPr="005D7288">
        <w:t>Urban Gorilla</w:t>
      </w:r>
      <w:r w:rsidR="00762C06">
        <w:t xml:space="preserve"> takes place on Sunday, February 12, starting at 9am from City Hall. See Eventbrite page for info and registration. Great Bicycle Shop will be distributing event shirts on Friday/Saturday prior to the event.</w:t>
      </w:r>
      <w:r>
        <w:t xml:space="preserve"> </w:t>
      </w:r>
    </w:p>
    <w:p w14:paraId="6729814E" w14:textId="700A6486" w:rsidR="007228CC" w:rsidRDefault="005968D2" w:rsidP="007228CC">
      <w:pPr>
        <w:numPr>
          <w:ilvl w:val="0"/>
          <w:numId w:val="5"/>
        </w:numPr>
      </w:pPr>
      <w:r>
        <w:t>Trails Update</w:t>
      </w:r>
    </w:p>
    <w:p w14:paraId="685CC6C6" w14:textId="1453F7C8" w:rsidR="00A906E7" w:rsidRDefault="00762C06" w:rsidP="005968D2">
      <w:pPr>
        <w:numPr>
          <w:ilvl w:val="1"/>
          <w:numId w:val="5"/>
        </w:numPr>
      </w:pPr>
      <w:r>
        <w:t xml:space="preserve">Meeting was attended by City of Tallahassee “trail boss” Robert Steele. </w:t>
      </w:r>
      <w:r w:rsidR="002F4966">
        <w:t>R</w:t>
      </w:r>
      <w:r>
        <w:t xml:space="preserve">obert has been in the position for over a year and has been a great asset and champion for the City’s trails. </w:t>
      </w:r>
      <w:r w:rsidR="002F4966">
        <w:t xml:space="preserve">In position for ~1yr. </w:t>
      </w:r>
      <w:r w:rsidR="00953922">
        <w:t>City t</w:t>
      </w:r>
      <w:r w:rsidR="002F4966">
        <w:t>rail team is reallocating more time to trail specific needs</w:t>
      </w:r>
      <w:r>
        <w:t xml:space="preserve"> given that there is more bandwidth following the cancellation of the Red Hills Horse Trials</w:t>
      </w:r>
      <w:r w:rsidR="002F4966">
        <w:t>. Recent improvements include fencing at Cars Climb</w:t>
      </w:r>
      <w:r w:rsidR="00953922">
        <w:t xml:space="preserve"> (West Cadillac Trail)</w:t>
      </w:r>
      <w:r>
        <w:t>, some rehab on Red Bug, and bridge work at Timberlane Ravine Trail (in progress). Club will continue to work with Robert to identify and prioritize trail projects. Club to do Feb workday at Timberlane Ravine Trail in conjunction with City project(s).</w:t>
      </w:r>
    </w:p>
    <w:p w14:paraId="59BF5673" w14:textId="5A0FF9D7" w:rsidR="005968D2" w:rsidRDefault="005968D2" w:rsidP="005968D2">
      <w:pPr>
        <w:numPr>
          <w:ilvl w:val="1"/>
          <w:numId w:val="5"/>
        </w:numPr>
      </w:pPr>
      <w:r>
        <w:t>Alford Skills Course</w:t>
      </w:r>
      <w:r w:rsidR="00953922">
        <w:t xml:space="preserve"> – Jacob to provide</w:t>
      </w:r>
      <w:r w:rsidR="007B1C42">
        <w:t xml:space="preserve"> </w:t>
      </w:r>
      <w:r w:rsidR="009F438F">
        <w:t xml:space="preserve">details to </w:t>
      </w:r>
      <w:r w:rsidR="00953922">
        <w:t>C</w:t>
      </w:r>
      <w:r w:rsidR="009F438F">
        <w:t xml:space="preserve">ounty </w:t>
      </w:r>
      <w:r w:rsidR="00953922">
        <w:t xml:space="preserve">Staff for completion. </w:t>
      </w:r>
    </w:p>
    <w:p w14:paraId="6E16446F" w14:textId="407C9C71" w:rsidR="005968D2" w:rsidRDefault="005968D2" w:rsidP="005968D2">
      <w:pPr>
        <w:numPr>
          <w:ilvl w:val="1"/>
          <w:numId w:val="5"/>
        </w:numPr>
      </w:pPr>
      <w:r>
        <w:t>City Grant (Doug B.)</w:t>
      </w:r>
      <w:r w:rsidR="002F4966">
        <w:t xml:space="preserve"> – </w:t>
      </w:r>
      <w:r w:rsidR="00953922">
        <w:t>City is a</w:t>
      </w:r>
      <w:r w:rsidR="002F4966">
        <w:t xml:space="preserve">pplying to DEP for </w:t>
      </w:r>
      <w:r w:rsidR="00953922">
        <w:t xml:space="preserve">a </w:t>
      </w:r>
      <w:r w:rsidR="002F4966">
        <w:t>grant. Idea is to do work in</w:t>
      </w:r>
      <w:r w:rsidR="007B1C42">
        <w:t xml:space="preserve"> </w:t>
      </w:r>
      <w:r w:rsidR="002F4966">
        <w:t>Gun Range. Event tomorrow is a Webex call</w:t>
      </w:r>
      <w:r w:rsidR="00953922">
        <w:t xml:space="preserve"> – session to be attended by TMBA Board</w:t>
      </w:r>
      <w:r w:rsidR="002F4966">
        <w:t xml:space="preserve">. </w:t>
      </w:r>
      <w:r w:rsidR="00953922">
        <w:t>Preliminary conversations point to a g</w:t>
      </w:r>
      <w:r w:rsidR="002F4966">
        <w:t>ood chance of getting the grant. Grant pays for planning and implementation</w:t>
      </w:r>
      <w:r w:rsidR="00953922">
        <w:t xml:space="preserve"> of trail rework.</w:t>
      </w:r>
    </w:p>
    <w:p w14:paraId="6F559714" w14:textId="0274247B" w:rsidR="005968D2" w:rsidRDefault="005968D2" w:rsidP="00953922">
      <w:pPr>
        <w:numPr>
          <w:ilvl w:val="1"/>
          <w:numId w:val="5"/>
        </w:numPr>
      </w:pPr>
      <w:r>
        <w:t>ANF (Doug B.)</w:t>
      </w:r>
      <w:r w:rsidR="009F438F">
        <w:t xml:space="preserve"> – Jacob F and Doug B rode with Seth</w:t>
      </w:r>
      <w:r w:rsidR="00953922">
        <w:t xml:space="preserve"> of the NFS in January</w:t>
      </w:r>
      <w:r w:rsidR="009F438F">
        <w:t>. Need to follow up with Seth with specific</w:t>
      </w:r>
      <w:r w:rsidR="00953922">
        <w:t>s regarding improvements to the trail systems.</w:t>
      </w:r>
    </w:p>
    <w:p w14:paraId="61792740" w14:textId="0BBEA67C" w:rsidR="005968D2" w:rsidRDefault="005968D2" w:rsidP="005968D2">
      <w:pPr>
        <w:numPr>
          <w:ilvl w:val="1"/>
          <w:numId w:val="5"/>
        </w:numPr>
      </w:pPr>
      <w:r>
        <w:t>County Trail Master Plan Update (Jacob F.)</w:t>
      </w:r>
      <w:r w:rsidR="009F438F">
        <w:t xml:space="preserve"> – </w:t>
      </w:r>
      <w:r w:rsidR="00953922">
        <w:t>County did not receive IMBA grant but will proceed with Trails Master Plan with $80k allocation. Project is pending contract with consultant (IMBA Trail Solutions).</w:t>
      </w:r>
    </w:p>
    <w:p w14:paraId="1246C61D" w14:textId="6D4CC5C6" w:rsidR="007228CC" w:rsidRDefault="007228CC" w:rsidP="00BA6454">
      <w:pPr>
        <w:numPr>
          <w:ilvl w:val="0"/>
          <w:numId w:val="5"/>
        </w:numPr>
      </w:pPr>
      <w:r w:rsidRPr="005D7288">
        <w:t>ANF Grant Update (Jacob F.</w:t>
      </w:r>
      <w:r>
        <w:t>)</w:t>
      </w:r>
      <w:r w:rsidR="009F438F">
        <w:t xml:space="preserve"> – </w:t>
      </w:r>
      <w:r w:rsidR="00687CE9">
        <w:t>Pushing grant application to May</w:t>
      </w:r>
      <w:r w:rsidR="00953922">
        <w:t>.</w:t>
      </w:r>
    </w:p>
    <w:p w14:paraId="2E7EAD66" w14:textId="458F4CE6" w:rsidR="007228CC" w:rsidRDefault="007228CC" w:rsidP="00BA6454">
      <w:pPr>
        <w:numPr>
          <w:ilvl w:val="0"/>
          <w:numId w:val="5"/>
        </w:numPr>
      </w:pPr>
      <w:r>
        <w:lastRenderedPageBreak/>
        <w:t>T-shirt and sticker update (Matt C.)</w:t>
      </w:r>
      <w:r w:rsidR="009F438F">
        <w:t xml:space="preserve"> - $200 for stickers </w:t>
      </w:r>
      <w:r w:rsidR="00953922">
        <w:t>(</w:t>
      </w:r>
      <w:r w:rsidR="009F438F">
        <w:t xml:space="preserve">long </w:t>
      </w:r>
      <w:proofErr w:type="spellStart"/>
      <w:r w:rsidR="009F438F">
        <w:t>tmba</w:t>
      </w:r>
      <w:proofErr w:type="spellEnd"/>
      <w:r w:rsidR="009F438F">
        <w:t xml:space="preserve"> sticker</w:t>
      </w:r>
      <w:r w:rsidR="00953922">
        <w:t>)</w:t>
      </w:r>
      <w:r w:rsidR="009F438F">
        <w:t xml:space="preserve"> and 2x2 </w:t>
      </w:r>
      <w:proofErr w:type="spellStart"/>
      <w:r w:rsidR="009F438F">
        <w:t>qr</w:t>
      </w:r>
      <w:proofErr w:type="spellEnd"/>
      <w:r w:rsidR="009F438F">
        <w:t xml:space="preserve"> code</w:t>
      </w:r>
      <w:r w:rsidR="00953922">
        <w:t xml:space="preserve"> </w:t>
      </w:r>
      <w:proofErr w:type="spellStart"/>
      <w:r w:rsidR="00953922">
        <w:t>stickets</w:t>
      </w:r>
      <w:proofErr w:type="spellEnd"/>
      <w:r w:rsidR="009F438F">
        <w:t>. 100</w:t>
      </w:r>
      <w:r w:rsidR="00953922">
        <w:t>ct of each</w:t>
      </w:r>
      <w:r w:rsidR="009F438F">
        <w:t xml:space="preserve">. </w:t>
      </w:r>
      <w:r w:rsidR="00C26429">
        <w:t>Matt presents two different t shirt specs.</w:t>
      </w:r>
      <w:r w:rsidR="00F23A02">
        <w:t xml:space="preserve"> Kat </w:t>
      </w:r>
      <w:r w:rsidR="00953922">
        <w:t>m</w:t>
      </w:r>
      <w:r w:rsidR="00F23A02">
        <w:t xml:space="preserve">oves for jersey style shirt up to 100 shirts. Second by Jacob. </w:t>
      </w:r>
      <w:r w:rsidR="00953922">
        <w:t xml:space="preserve">No objections. </w:t>
      </w:r>
    </w:p>
    <w:p w14:paraId="2D76F65C" w14:textId="7E24E18C" w:rsidR="007228CC" w:rsidRDefault="007228CC" w:rsidP="00687CE9">
      <w:pPr>
        <w:numPr>
          <w:ilvl w:val="0"/>
          <w:numId w:val="5"/>
        </w:numPr>
      </w:pPr>
      <w:r>
        <w:t>Insurance Update (Matt C.)</w:t>
      </w:r>
      <w:r w:rsidR="00C26429">
        <w:t xml:space="preserve"> </w:t>
      </w:r>
      <w:r w:rsidR="00F23A02">
        <w:t xml:space="preserve">– Matt gives update on D&amp;O insurance. No pricing yet. </w:t>
      </w:r>
    </w:p>
    <w:p w14:paraId="41334BA6" w14:textId="679D931B" w:rsidR="00F23A02" w:rsidRDefault="007228CC" w:rsidP="00F23A02">
      <w:pPr>
        <w:numPr>
          <w:ilvl w:val="0"/>
          <w:numId w:val="5"/>
        </w:numPr>
      </w:pPr>
      <w:r>
        <w:t>“Meet the Board” Update (Kat S. and Jacob F.)</w:t>
      </w:r>
      <w:r w:rsidR="00F23A02">
        <w:t xml:space="preserve"> – Lets get these rolling. Only Doug has responded.</w:t>
      </w:r>
    </w:p>
    <w:p w14:paraId="1249032B" w14:textId="6586090A" w:rsidR="005968D2" w:rsidRDefault="005968D2" w:rsidP="005968D2">
      <w:pPr>
        <w:numPr>
          <w:ilvl w:val="0"/>
          <w:numId w:val="5"/>
        </w:numPr>
      </w:pPr>
      <w:r w:rsidRPr="005D7288">
        <w:t>Spring Trip (Doug B.)</w:t>
      </w:r>
      <w:r w:rsidR="00F23A02">
        <w:t xml:space="preserve"> – No updates. Working with Katie Lang</w:t>
      </w:r>
      <w:r w:rsidR="00687CE9">
        <w:t>e</w:t>
      </w:r>
      <w:r w:rsidR="00953922">
        <w:t xml:space="preserve"> on coordination</w:t>
      </w:r>
    </w:p>
    <w:p w14:paraId="1322226B" w14:textId="3D5300FF" w:rsidR="00BA6454" w:rsidRDefault="00BA6454" w:rsidP="00BA6454">
      <w:r>
        <w:t>New Business:</w:t>
      </w:r>
    </w:p>
    <w:p w14:paraId="5035622F" w14:textId="64B4DB42" w:rsidR="007228CC" w:rsidRDefault="007228CC" w:rsidP="00953922">
      <w:pPr>
        <w:pStyle w:val="ListParagraph"/>
        <w:numPr>
          <w:ilvl w:val="0"/>
          <w:numId w:val="7"/>
        </w:numPr>
      </w:pPr>
      <w:r>
        <w:t xml:space="preserve">Code of Conduct </w:t>
      </w:r>
      <w:r w:rsidR="00F23A02">
        <w:t>– Passed around and signed by board members.</w:t>
      </w:r>
    </w:p>
    <w:p w14:paraId="6C750406" w14:textId="12741DCE" w:rsidR="005968D2" w:rsidRDefault="005968D2" w:rsidP="007228CC">
      <w:pPr>
        <w:pStyle w:val="ListParagraph"/>
        <w:numPr>
          <w:ilvl w:val="0"/>
          <w:numId w:val="7"/>
        </w:numPr>
      </w:pPr>
      <w:r>
        <w:t>SORBA Summit</w:t>
      </w:r>
      <w:r w:rsidR="00F23A02">
        <w:t xml:space="preserve"> – April in Old Fort. 14</w:t>
      </w:r>
      <w:r w:rsidR="00F23A02" w:rsidRPr="00F23A02">
        <w:rPr>
          <w:vertAlign w:val="superscript"/>
        </w:rPr>
        <w:t>th</w:t>
      </w:r>
      <w:r w:rsidR="00F23A02">
        <w:t xml:space="preserve"> &amp; 15</w:t>
      </w:r>
      <w:r w:rsidR="00F23A02" w:rsidRPr="00F23A02">
        <w:rPr>
          <w:vertAlign w:val="superscript"/>
        </w:rPr>
        <w:t>th</w:t>
      </w:r>
      <w:r w:rsidR="00F23A02">
        <w:t xml:space="preserve"> – Doug </w:t>
      </w:r>
      <w:r w:rsidR="00953922">
        <w:t xml:space="preserve">B </w:t>
      </w:r>
      <w:r w:rsidR="00F23A02">
        <w:t xml:space="preserve">went to Knoxville last year. </w:t>
      </w:r>
      <w:r w:rsidR="00953922">
        <w:t>Motion that c</w:t>
      </w:r>
      <w:r w:rsidR="00EF4E86">
        <w:t>lub pays for gas housing and registration for the primary</w:t>
      </w:r>
      <w:r w:rsidR="00953922">
        <w:t xml:space="preserve"> TMBA member sent to the conference</w:t>
      </w:r>
      <w:r w:rsidR="00EF4E86">
        <w:t>. Secondary</w:t>
      </w:r>
      <w:r w:rsidR="00953922">
        <w:t xml:space="preserve"> member may</w:t>
      </w:r>
      <w:r w:rsidR="00EF4E86">
        <w:t xml:space="preserve"> get %50 paid. Approved</w:t>
      </w:r>
      <w:r w:rsidR="00953922">
        <w:t xml:space="preserve"> unanimously</w:t>
      </w:r>
      <w:r w:rsidR="00EF4E86">
        <w:t xml:space="preserve">. Jacob can go. </w:t>
      </w:r>
    </w:p>
    <w:p w14:paraId="49434830" w14:textId="52BEA22A" w:rsidR="00EF4E86" w:rsidRDefault="005968D2" w:rsidP="00EF4E86">
      <w:pPr>
        <w:pStyle w:val="ListParagraph"/>
        <w:numPr>
          <w:ilvl w:val="0"/>
          <w:numId w:val="7"/>
        </w:numPr>
      </w:pPr>
      <w:r>
        <w:t>Trail Etiquette Event</w:t>
      </w:r>
      <w:r w:rsidR="00EF4E86">
        <w:t xml:space="preserve"> – Doug B is working with </w:t>
      </w:r>
      <w:r w:rsidR="00953922">
        <w:t>CCC and Southern Trail Riders (equestrian) regarding an event.</w:t>
      </w:r>
    </w:p>
    <w:p w14:paraId="7BC9B6A6" w14:textId="77777777" w:rsidR="00EF4E86" w:rsidRDefault="00EF4E86" w:rsidP="00EF4E86"/>
    <w:sectPr w:rsidR="00EF4E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C573B"/>
    <w:multiLevelType w:val="hybridMultilevel"/>
    <w:tmpl w:val="637041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C10EDF"/>
    <w:multiLevelType w:val="multilevel"/>
    <w:tmpl w:val="5516AC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63264A0"/>
    <w:multiLevelType w:val="multilevel"/>
    <w:tmpl w:val="4C14F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8793D92"/>
    <w:multiLevelType w:val="hybridMultilevel"/>
    <w:tmpl w:val="B552A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807618"/>
    <w:multiLevelType w:val="multilevel"/>
    <w:tmpl w:val="EFB0EE58"/>
    <w:lvl w:ilvl="0">
      <w:start w:val="1"/>
      <w:numFmt w:val="decimal"/>
      <w:lvlText w:val="%1."/>
      <w:lvlJc w:val="left"/>
      <w:pPr>
        <w:tabs>
          <w:tab w:val="num" w:pos="720"/>
        </w:tabs>
        <w:ind w:left="720" w:hanging="360"/>
      </w:pPr>
    </w:lvl>
    <w:lvl w:ilvl="1">
      <w:start w:val="3"/>
      <w:numFmt w:val="upp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37B3A79"/>
    <w:multiLevelType w:val="multilevel"/>
    <w:tmpl w:val="B5C01E54"/>
    <w:lvl w:ilvl="0">
      <w:start w:val="1"/>
      <w:numFmt w:val="decimal"/>
      <w:lvlText w:val="%1."/>
      <w:lvlJc w:val="left"/>
      <w:pPr>
        <w:tabs>
          <w:tab w:val="num" w:pos="720"/>
        </w:tabs>
        <w:ind w:left="720" w:hanging="360"/>
      </w:pPr>
      <w:rPr>
        <w:rFonts w:asciiTheme="minorHAnsi" w:eastAsiaTheme="minorHAnsi" w:hAnsiTheme="minorHAnsi" w:cstheme="minorBidi"/>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3D535CD"/>
    <w:multiLevelType w:val="multilevel"/>
    <w:tmpl w:val="4F4A1FC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7" w15:restartNumberingAfterBreak="0">
    <w:nsid w:val="6F433F17"/>
    <w:multiLevelType w:val="hybridMultilevel"/>
    <w:tmpl w:val="FADEC5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77356988">
    <w:abstractNumId w:val="2"/>
  </w:num>
  <w:num w:numId="2" w16cid:durableId="802191278">
    <w:abstractNumId w:val="6"/>
  </w:num>
  <w:num w:numId="3" w16cid:durableId="887297300">
    <w:abstractNumId w:val="1"/>
  </w:num>
  <w:num w:numId="4" w16cid:durableId="2008291237">
    <w:abstractNumId w:val="4"/>
  </w:num>
  <w:num w:numId="5" w16cid:durableId="323289182">
    <w:abstractNumId w:val="5"/>
  </w:num>
  <w:num w:numId="6" w16cid:durableId="886994117">
    <w:abstractNumId w:val="7"/>
  </w:num>
  <w:num w:numId="7" w16cid:durableId="1156917421">
    <w:abstractNumId w:val="3"/>
  </w:num>
  <w:num w:numId="8" w16cid:durableId="12035911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288"/>
    <w:rsid w:val="002F4966"/>
    <w:rsid w:val="005968D2"/>
    <w:rsid w:val="005D7288"/>
    <w:rsid w:val="00687CE9"/>
    <w:rsid w:val="007228CC"/>
    <w:rsid w:val="00762C06"/>
    <w:rsid w:val="007B081E"/>
    <w:rsid w:val="007B1C42"/>
    <w:rsid w:val="00953922"/>
    <w:rsid w:val="009F438F"/>
    <w:rsid w:val="00A54DA3"/>
    <w:rsid w:val="00A906E7"/>
    <w:rsid w:val="00BA6454"/>
    <w:rsid w:val="00C26429"/>
    <w:rsid w:val="00E16005"/>
    <w:rsid w:val="00EF4E86"/>
    <w:rsid w:val="00F23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6967B"/>
  <w15:chartTrackingRefBased/>
  <w15:docId w15:val="{76277B34-8F4B-4851-ACE8-0FAF92E65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72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119349">
      <w:bodyDiv w:val="1"/>
      <w:marLeft w:val="0"/>
      <w:marRight w:val="0"/>
      <w:marTop w:val="0"/>
      <w:marBottom w:val="0"/>
      <w:divBdr>
        <w:top w:val="none" w:sz="0" w:space="0" w:color="auto"/>
        <w:left w:val="none" w:sz="0" w:space="0" w:color="auto"/>
        <w:bottom w:val="none" w:sz="0" w:space="0" w:color="auto"/>
        <w:right w:val="none" w:sz="0" w:space="0" w:color="auto"/>
      </w:divBdr>
    </w:div>
    <w:div w:id="1096444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58E284BAA06584382C0F380D5BAA9B5" ma:contentTypeVersion="13" ma:contentTypeDescription="Create a new document." ma:contentTypeScope="" ma:versionID="f53f489511a5bfa920aaa526b2a81689">
  <xsd:schema xmlns:xsd="http://www.w3.org/2001/XMLSchema" xmlns:xs="http://www.w3.org/2001/XMLSchema" xmlns:p="http://schemas.microsoft.com/office/2006/metadata/properties" xmlns:ns3="92081466-202b-4d3d-b80f-a5cd41c984ca" xmlns:ns4="1d6114a9-82c2-428a-8884-4200e9968bf4" targetNamespace="http://schemas.microsoft.com/office/2006/metadata/properties" ma:root="true" ma:fieldsID="0acea6c959d3ca46ec5b02cbaab4a3f3" ns3:_="" ns4:_="">
    <xsd:import namespace="92081466-202b-4d3d-b80f-a5cd41c984ca"/>
    <xsd:import namespace="1d6114a9-82c2-428a-8884-4200e9968bf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081466-202b-4d3d-b80f-a5cd41c984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6114a9-82c2-428a-8884-4200e9968bf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B138B4-098B-4C28-A80C-2BBD542254A5}">
  <ds:schemaRefs>
    <ds:schemaRef ds:uri="http://schemas.microsoft.com/sharepoint/v3/contenttype/forms"/>
  </ds:schemaRefs>
</ds:datastoreItem>
</file>

<file path=customXml/itemProps2.xml><?xml version="1.0" encoding="utf-8"?>
<ds:datastoreItem xmlns:ds="http://schemas.openxmlformats.org/officeDocument/2006/customXml" ds:itemID="{54B03A7D-4859-4555-A309-681B7A2760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081466-202b-4d3d-b80f-a5cd41c984ca"/>
    <ds:schemaRef ds:uri="1d6114a9-82c2-428a-8884-4200e9968b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BF0368-0475-4F2F-B9B3-D750F45831E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458</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Fortunas, Jacob</dc:creator>
  <cp:keywords/>
  <dc:description/>
  <cp:lastModifiedBy>Fortunas, Jacob</cp:lastModifiedBy>
  <cp:revision>2</cp:revision>
  <dcterms:created xsi:type="dcterms:W3CDTF">2023-03-10T20:17:00Z</dcterms:created>
  <dcterms:modified xsi:type="dcterms:W3CDTF">2023-03-10T20:17:00Z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0x010100258E284BAA06584382C0F380D5BAA9B5</vt:lpwstr>
  </property>
</Properties>
</file>